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Detta dokument behandlar höga naturvärden i avverkningsanmälan A 9698-2024 i Tanums kommun som inkom 2024-03-11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6517699, E 301214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