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klagomål behandlar höga naturvärden i avverkningsanmälan A 9698-2024 i Tanums kommun som inkom 2024-03-11 och omfattar 2,0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6517699, E 301214 i SWEREF 99 TM.</w:t>
      </w:r>
    </w:p>
    <w:p>
      <w:r>
        <w:t>I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