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89-2024 i Tan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