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8-2026 i Tanum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