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dokument behandlar höga naturvärden i avverkningsanmälan A 8586-2022 i Tanums kommun som inkom 2022-02-21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vedskivlav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6522027, E 293341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