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Detta dokument behandlar höga naturvärden i avverkningsanmälan A 40145-2021 i Tanums kommun som inkom 2021-08-10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6523804, E 300964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åkerrättika (VU)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