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klagomål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6534800, E 328365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