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Detta dokument behandlar höga naturvärden i avverkningsanmälan A 15626-2024 i Dals-Eds kommun som inkom 2024-04-20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6542795, E 320421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