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som inkom 2024-05-10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9638" cy="5688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5963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6546973, E 316394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T, §4), korallblylav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