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som inkom 2024-12-17 och omfattar 28,0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6524306, E 312146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(VU, T), dropptaggsvamp (NT, T), barkticka (S, T), blåmossa (S, T), bronshjon (S, T), kornknutmossa (S, T), rävticka (S, T), stor revmossa (S), vågbandad barkbock (S)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barkticka (S, T), blåmossa (S, T), bronshjon (S, T), kornknutmossa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