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dokument behandlar höga naturvärden i avverkningsanmälan A 6469-2022 i Dals-Eds kommun. Denna avverkningsanmälan inkom 2022-02-09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