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Detta dokument behandlar höga naturvärden i avverkningsanmälan A 61742-2023 i Dals-Eds kommun som inkom 2023-12-05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6550547, E 317549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