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9226-2022 i Dals-Eds kommun</w:t>
      </w:r>
    </w:p>
    <w:p>
      <w:r>
        <w:t>Detta dokument behandlar höga naturvärden i avverkningsanmälan A 9226-2022 i Dals-Eds kommun. Denna avverkningsanmälan inkom 2022-02-24 08:09:50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borsttagging (VU), kandelabersvamp (NT), kådvaxskinn (NT), vit vedfingersvamp (NT), jättesvampmal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9226-2022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6549632, E 318668 i SWEREF 99 TM.</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