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8-2025 i Dals-E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