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5-2022 i Dals-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