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som inkom 2024-05-10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6546973, E 316394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korallblylav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