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6-2022 i Dals-E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