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62751-2021 i Färgelanda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