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083-2025 i Färgela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