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Detta dokument behandlar höga naturvärden i avverkningsanmälan A 62751-2021 i Färgelanda kommun som inkom 2021-11-04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6518303, E 324408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grynig filtlav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