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11731-2019 i Ale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