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dokument behandlar höga naturvärden i avverkningsanmälan A 33237-2024 i Ale kommun som inkom 2024-08-14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6423696, E 328874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