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2849-2023 i Ale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