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36325-2023 i Ale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