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41607-2022 i Ale kommun</w:t>
      </w:r>
    </w:p>
    <w:p>
      <w:r>
        <w:t>Denna tillsynsbegäran behandlar höga naturvärden i avverkningsanmälan A 41607-2022 i Ale kommun som inkom 2022-09-23 och omfattar 3,6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41607-2022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6427223, E 337715 i SWEREF 99 TM.</w:t>
      </w:r>
    </w:p>
    <w:p>
      <w:r>
        <w:t>Inom 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