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grönhjon (NT), talltita (NT, §4), björksplintborre (S), havstulpanlav (S), orre (§4), sparvuggla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