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dokument behandlar höga naturvärden i avverkningsanmälan A 45986-2021 i Ale kommun som inkom 2021-09-02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fällmossa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6431551, E 340694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