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Detta dokument behandlar höga naturvärden i avverkningsanmälan A 14493-2024 i Ale kommun som inkom 2024-04-12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6426436, E 339208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