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Detta dokument behandlar höga naturvärden i avverkningsanmälan A 5344-2024 i Ale kommun som inkom 2024-02-09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6441001, E 347937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