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dokument behandlar höga naturvärden i avverkningsanmälan A 17684-2026 i Ale kommun. Denna avverkningsanmälan inkom 2026-04-09 14:55:27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6434274, E 339775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