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45986-2021 i Ale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