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84-2025 i Ale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