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spillkråka (NT, §4), blomkålssvamp (S), blåmossa (S), klippfrullania (S), kornknutmossa (S), sotriska (S), stor revmossa (S), västlig hakmossa (S), vanlig groda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