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grönhjon (NT), talltita (NT, §4), björksplintborre (S), havstulpanlav (S), orre (§4), sparvuggla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talltita (NT,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