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rönsångare, gulsparv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rönsångare, gulsparv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