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dokument behandlar höga naturvärden i avverkningsanmälan A 15890-2026 i Ale kommun. Denna avverkningsanmälan inkom 2026-03-26 14:46:08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spillkråka (NT, §4), talltita (NT, §4), björksplintborre (S), kungsfågel (§4), lopplummer (aggregat)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6441088, E 342534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gulsparv (NT, §4), spillkråka (NT, §4), talltita (NT, §4), kungsfågel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