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klagomål behandlar höga naturvärden i avverkningsanmälan A 62524-2025 i Ale kommun som inkom 2025-12-16 och omfattar 8,0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6423618, E 330749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