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dokument behandlar höga naturvärden i avverkningsanmälan A 26345-2022 i Lerums kommun som inkom 2022-06-23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6425905, E 342289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