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Detta dokument behandlar höga naturvärden i avverkningsanmälan A 55111-2025 i Lerums kommun som inkom 2025-11-07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6404133, E 346971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T), stor revmossa (S)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