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Detta dokument behandlar höga naturvärden i avverkningsanmälan A 58073-2025 i Lerums kommun som inkom 2025-11-21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2355" cy="5688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52355"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6404241, E 337413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2 naturvårdsarter hittats: igelkott (VU)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