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Detta dokument behandlar höga naturvärden i avverkningsanmälan A 2440-2023 i Lerums kommun som inkom 2023-01-17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6403765, E 334431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