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Detta dokument behandlar höga naturvärden i avverkningsanmälan A 26345-2022 i Lerums kommun som inkom 2022-06-23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6425905, E 342289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