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Detta dokument behandlar höga naturvärden i avverkningsanmälan A 3543-2024 i Lerums kommun som inkom 2024-01-29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6403514, E 333514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grönhjon (NT), dolkstekelsglasvinge (S), spillkråka (T, §4)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