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Detta dokument behandlar höga naturvärden i avverkningsanmälan A 51900-2021 i Lerums kommun som inkom 2021-09-23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6402056, E 334715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