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Detta dokument behandlar höga naturvärden i avverkningsanmälan A 58073-2025 i Lerums kommun som inkom 2025-11-21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2355" cy="5688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52355"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6404241, E 337413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igelkott (VU)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