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Detta dokument behandlar höga naturvärden i avverkningsanmälan A 51900-2021 i Lerums kommun som inkom 2021-09-23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6402056, E 334715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7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