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Detta dokument behandlar höga naturvärden i avverkningsanmälan A 58073-2025 i Lerums kommun som inkom 2025-11-21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6404241, E 337413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igelkott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