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dokument behandlar höga naturvärden i avverkningsanmälan A 43593-2025 i Vårgårda kommun som inkom 2025-09-11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6429351, E 379588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