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dokument behandlar höga naturvärden i avverkningsanmälan A 48955-2025 i Vårgårda kommun som inkom 2025-10-07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6425569, E 360923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