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dokument behandlar höga naturvärden i avverkningsanmälan A 59440-2023 i Vårgårda kommun som inkom 2023-11-24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6418651, E 372686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